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 w:line="360" w:lineRule="auto"/>
        <w:ind w:left="0" w:right="0"/>
        <w:jc w:val="both"/>
        <w:rPr>
          <w:rFonts w:hint="eastAsia" w:ascii="黑体" w:hAnsi="宋体" w:eastAsia="黑体" w:cs="宋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color w:val="000000"/>
          <w:kern w:val="2"/>
          <w:sz w:val="32"/>
          <w:szCs w:val="32"/>
          <w:lang w:val="en-US" w:eastAsia="zh-CN" w:bidi="ar"/>
        </w:rPr>
        <w:t xml:space="preserve">附表2 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000000"/>
          <w:kern w:val="2"/>
          <w:sz w:val="36"/>
          <w:szCs w:val="36"/>
          <w:lang w:val="en-US" w:eastAsia="zh-CN" w:bidi="ar"/>
        </w:rPr>
        <w:t>“诚信教师”“诚信学生”推荐表</w:t>
      </w:r>
    </w:p>
    <w:bookmarkEnd w:id="0"/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2270"/>
        <w:gridCol w:w="1356"/>
        <w:gridCol w:w="1524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 w:firstLine="360" w:firstLineChars="15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5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 w:firstLine="360" w:firstLineChars="15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所在学校</w:t>
            </w:r>
          </w:p>
        </w:tc>
        <w:tc>
          <w:tcPr>
            <w:tcW w:w="5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 w:firstLine="360" w:firstLineChars="15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曾获得荣誉</w:t>
            </w:r>
          </w:p>
        </w:tc>
        <w:tc>
          <w:tcPr>
            <w:tcW w:w="5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事迹简介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</w:trPr>
        <w:tc>
          <w:tcPr>
            <w:tcW w:w="8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20" w:beforeLines="5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20" w:beforeLines="5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20" w:beforeLines="5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20" w:beforeLines="5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20" w:beforeLines="50" w:beforeAutospacing="0" w:after="0" w:afterAutospacing="0" w:line="360" w:lineRule="auto"/>
              <w:ind w:left="0" w:right="0" w:firstLine="7200" w:firstLineChars="30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单位推荐签字（盖章）</w:t>
            </w:r>
          </w:p>
        </w:tc>
        <w:tc>
          <w:tcPr>
            <w:tcW w:w="4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主管部门意见</w:t>
            </w:r>
          </w:p>
        </w:tc>
        <w:tc>
          <w:tcPr>
            <w:tcW w:w="4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000000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36584E1C"/>
    <w:rsid w:val="3658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2022-10-19T02:26:00Z</dcterms:created>
  <dc:creator>钱伟</dc:creator>
  <cp:lastModifiedBy>钱伟</cp:lastModifiedBy>
  <dcterms:modified xsi:type="dcterms:W3CDTF">2022-10-19T02:26:29Z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2B24F06945024AA3B1D864FA609E0EB5</vt:lpwstr>
  </property>
</Properties>
</file>