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淮北市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科技体育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航模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裁判员培训报名表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单位盖章：</w:t>
      </w:r>
    </w:p>
    <w:tbl>
      <w:tblPr>
        <w:tblStyle w:val="4"/>
        <w:tblW w:w="10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88"/>
        <w:gridCol w:w="2322"/>
        <w:gridCol w:w="3034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姓  名</w:t>
            </w: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性  别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联系电话</w:t>
            </w:r>
          </w:p>
        </w:tc>
        <w:tc>
          <w:tcPr>
            <w:tcW w:w="3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3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3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3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3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3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姓名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性别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身份证号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联系电话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2022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29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日参加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淮北市2022年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科技体育航模裁判员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培训班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我已阅读并了解了本次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培训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疫情防控方案，并且在报名后没有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发热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咳嗽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等症状，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10月22日前7天内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未到过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和途径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疫情中、高风险地区。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本人郑重承诺以下事项: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本人充分理解并遵守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培训期间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各项防疫安全要求。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本人在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培训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期间自行做好个人防护工作。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本人保证所填报内容真实准确，如有虚假愿承担相应法律责任。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签名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：2022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7" w:h="16839"/>
      <w:pgMar w:top="1984" w:right="1474" w:bottom="1871" w:left="1587" w:header="720" w:footer="720" w:gutter="0"/>
      <w:pgNumType w:fmt="decimal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B13B5"/>
    <w:rsid w:val="73C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2022-09-23T02:14:00Z</dcterms:created>
  <dc:creator>许敬梅</dc:creator>
  <cp:lastModifiedBy>许敬梅</cp:lastModifiedBy>
  <dcterms:modified xsi:type="dcterms:W3CDTF">2022-09-23T02:14:34Z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