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Cs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  <w:lang w:val="en-US" w:eastAsia="zh-CN" w:bidi="ar"/>
        </w:rPr>
        <w:t>附件一：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Cs/>
          <w:color w:val="00000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24"/>
          <w:szCs w:val="24"/>
          <w:lang w:val="en-US" w:eastAsia="zh-CN" w:bidi="ar"/>
        </w:rPr>
        <w:t>淮北市2022年普通中小学教育装备管理使用、管养维护案例征集评选活动</w:t>
      </w:r>
      <w:bookmarkStart w:id="0" w:name="_GoBack"/>
      <w:r>
        <w:rPr>
          <w:rFonts w:hint="eastAsia" w:ascii="黑体" w:hAnsi="宋体" w:eastAsia="黑体" w:cs="黑体"/>
          <w:bCs/>
          <w:color w:val="000000"/>
          <w:kern w:val="2"/>
          <w:sz w:val="24"/>
          <w:szCs w:val="24"/>
          <w:lang w:val="en-US" w:eastAsia="zh-CN" w:bidi="ar"/>
        </w:rPr>
        <w:t>获奖名单</w:t>
      </w:r>
    </w:p>
    <w:bookmarkEnd w:id="0"/>
    <w:tbl>
      <w:tblPr>
        <w:tblStyle w:val="2"/>
        <w:tblpPr w:leftFromText="180" w:rightFromText="180" w:vertAnchor="text" w:horzAnchor="page" w:tblpX="1164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45"/>
        <w:gridCol w:w="2250"/>
        <w:gridCol w:w="2505"/>
        <w:gridCol w:w="1290"/>
        <w:gridCol w:w="132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作品编号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案例名称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单位</w:t>
            </w: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学校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作者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“运维服务”类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010201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班班通设备常见的故障及排除方法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濉溪县双堆中心小学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王庆</w:t>
            </w: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王文华</w:t>
            </w: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陈东升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010202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濉溪县新城中心学校信息化设备设施管养维护案例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濉溪县新城中心学校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李振东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010203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鸿合一体机管理和维护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古饶镇南元小学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陈秋云、戚丹丹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010204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为“智慧课堂”保驾护航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宋疃镇王楼小学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赵忠炳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010205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平板电脑管理维护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烈山区昕昕中学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陈复习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“管理使用”类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020201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交互式电子白板的管护进行时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烈山区古饶镇张庄小学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李媛媛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020202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挖录播室服务器功能促教师专业发展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淮北市杜集区袁庄实验学校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张小龙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020203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“班班通”设备的管理与维护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烈山区古饶中学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秦胜轩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020204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中学生物实验室管理使用案例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烈山区赵集中学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季剑侠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020205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ghost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备份与还原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烈山区宋疃中学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周溪溪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020206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轻松解决笔记本投屏</w:t>
            </w: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LDE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大屏问题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淮北市双龙实验小学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刘胜良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“学习空间应用”类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030201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畅言智慧课堂在语文教学中的应用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烈山区古饶镇南元小学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戚丹丹、陈秋云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030202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智慧课堂让语文教学“活”起来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淮北市烈山区第一实验小学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牟国栋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030203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云桌面助力校园办公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淮北市第七中学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李朋朋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仿宋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030204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赋能智慧教育装备塑造有温度的教育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淮北市烈山区淮选学校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周方见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6C8E4398"/>
    <w:rsid w:val="6C8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2022-09-16T02:18:00Z</dcterms:created>
  <dc:creator>钱伟</dc:creator>
  <cp:lastModifiedBy>钱伟</cp:lastModifiedBy>
  <dcterms:modified xsi:type="dcterms:W3CDTF">2022-09-16T02:19:33Z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32A5FE3B3F634E6A9867753299620BB1</vt:lpwstr>
  </property>
</Properties>
</file>