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相山主城区小学学区划分</w:t>
      </w:r>
    </w:p>
    <w:tbl>
      <w:tblPr>
        <w:tblStyle w:val="4"/>
        <w:tblW w:w="8778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141"/>
        <w:gridCol w:w="5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141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学校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学区范围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市一实小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淮海路以北，相山以南，孟山路-环孟山东路以西，凤凰山隧道以东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市二实小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淮海路以北，相山以南，孟山路-环孟山东路以东，长山路-康复巷、长山公园以西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市二实小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（东校区）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①民生路以北，相山—淮师大以南，康复巷—长山公园以东，东山路以西(不含淮师大)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②民生路以南，淮海路以北，长山路以东，东山路以西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4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淮海路小学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①淮海路以南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铁路以北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相山路以东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立交桥以西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②民生路以南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淮海路以北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长山路以东，东山路以西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市三实小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①铁路以北片区：淮海路以南，铁路以北，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相山路以西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建安路-古城路-洪山路以东(含变电所宿舍)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②铁路以南片区：铁路以南，惠苑路以北，相山路以西，孟山路以东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市三实小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（中湖明月校区）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金岩小区，相南花园，中湖明月小区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7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古城路小学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淮海路以南，铁路以北，建安路-古城路-洪山路以西，西到电厂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长山路小学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eastAsia="仿宋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①铁路线以南，相山路以东，惠苑路以北，泉山路以西（不含国购小区）②大华新家园小区（双学区）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黎苑小学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惠苑路以南，人民路以北，相山路以东，长山路以西（含黎苑二期G组）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翠峰小学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铁路线以南，人民路以北，濉溪路以东，孟山路-惠苑路-相山路以西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梅苑学校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①</w:t>
            </w:r>
            <w:r>
              <w:rPr>
                <w:rFonts w:ascii="仿宋" w:hAnsi="仿宋" w:eastAsia="仿宋"/>
                <w:sz w:val="24"/>
              </w:rPr>
              <w:t>人民路以南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桂苑路以北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符夹铁路以东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南湖路以西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②</w:t>
            </w:r>
            <w:r>
              <w:rPr>
                <w:rFonts w:ascii="仿宋" w:hAnsi="仿宋" w:eastAsia="仿宋"/>
                <w:sz w:val="24"/>
              </w:rPr>
              <w:t>孟山路以西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符夹铁路以东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桂苑路以南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老濉河以北的相山片区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12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泉山路学校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①国购小区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②南湖路以西的新兴小区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③湖畔御景小区④世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茂</w:t>
            </w:r>
            <w:r>
              <w:rPr>
                <w:rFonts w:hint="eastAsia" w:ascii="仿宋" w:hAnsi="仿宋" w:eastAsia="仿宋"/>
                <w:sz w:val="24"/>
              </w:rPr>
              <w:t>云图小区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太阳城学校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①</w:t>
            </w:r>
            <w:r>
              <w:rPr>
                <w:rFonts w:hint="eastAsia" w:ascii="仿宋" w:hAnsi="仿宋" w:eastAsia="仿宋"/>
                <w:sz w:val="24"/>
              </w:rPr>
              <w:t>惠苑路以南，人民路以北，长山路以东，泉山路以西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②</w:t>
            </w:r>
            <w:r>
              <w:rPr>
                <w:rFonts w:hint="eastAsia" w:ascii="仿宋" w:hAnsi="仿宋" w:eastAsia="仿宋"/>
                <w:sz w:val="24"/>
              </w:rPr>
              <w:t>桓谭路以南，人民路以北，泉山路以东，南湖路以西（不含湖畔御景）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14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首府实验小学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（西校区）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①桂苑路以南，南黎路以北，南湖路以西，长山路以东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②桂苑路以南，跃进河以北，长山路以西，相山路以东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首府实验小学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（东校区，暂定）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运河人家、山水文园小区、南湖社区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实验学校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①跃进河以南，瑞骑路以北，南湖路以西，相山路以东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②桂苑路以南，瑞骑路以北，相山路以西，孟山路以东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17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濉溪路小学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人民路以南，符夹铁路以西，老濉河以北，新濉河以东（不含濉河花园小区）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人民路学校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  <w:highlight w:val="red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人民路以南，龙山路以西，梅苑路以北，南湖路以东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②众安时代小区，锦河湾北区</w:t>
            </w:r>
          </w:p>
          <w:p>
            <w:pPr>
              <w:spacing w:line="380" w:lineRule="exact"/>
              <w:rPr>
                <w:rFonts w:hint="eastAsia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③南湖路以东、梅苑路以南的南湖社区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19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濉河花园小学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人民路以南，濉溪路以西，老濉河以北，新濉河以东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凤凰城学校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(小学部)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前黄社区、凤凰城小区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21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淮纺路小学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南黎路以北，老濉河以南，新濉河以东，符夹铁路以西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22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三堤口学校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南黎路以南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新濉河以东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孟山中路以西的相山辖区</w:t>
            </w:r>
            <w:r>
              <w:rPr>
                <w:rFonts w:hint="eastAsia" w:ascii="仿宋" w:hAnsi="仿宋" w:eastAsia="仿宋"/>
                <w:sz w:val="24"/>
              </w:rPr>
              <w:t>(不含寇湾社区)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九一〇学校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祥和社区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24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市十一中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东山社区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翰林社区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建国社区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朝阳小学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①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泉山路以东，铁路以南，古城东路以北，南湖路以西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②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国金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美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璟苑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</w:rPr>
              <w:t>小区，国金紫麟苑小区，方安小区一期、二期（双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学区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淮北师范大学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附属相山学校 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（小学部）（暂定）</w:t>
            </w:r>
          </w:p>
        </w:tc>
        <w:tc>
          <w:tcPr>
            <w:tcW w:w="5798" w:type="dxa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①淮海东路以南，龙山路以西，南湖路以东，人民路—东相阳沟—黎苑东路—爱民路以北的相山片区   ②国金铂悦苑小区，国金紫麟苑小区，方安小区一期、二期（双学区）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  <w:snapToGrid w:val="0"/>
              </w:rPr>
            </w:pPr>
            <w:r>
              <w:rPr>
                <w:rFonts w:hint="eastAsia" w:ascii="仿宋" w:hAnsi="仿宋" w:eastAsia="仿宋" w:cs="Times New Roman"/>
                <w:snapToGrid w:val="0"/>
              </w:rPr>
              <w:t>27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相山路学校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①孟山中路以东，长山中路以西，瑞骑路以南的相山区片区</w:t>
            </w:r>
          </w:p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②寇湾社区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曲阳学校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人民路以北，渠沟新村北无名路（东延至凤凰山）以南，新濉河以东，濉溪路以西的刘庄社区、渠沟社区、惠民社区。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29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市环湖小学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龙山路以东，人民路以北，环湖西路以西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839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8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30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江苏师大附属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相山实验学校    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（小学部）（暂定）</w:t>
            </w:r>
          </w:p>
        </w:tc>
        <w:tc>
          <w:tcPr>
            <w:tcW w:w="5798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①淮海西路以北，新濉河以东，凤凰路（东延段）以南，凤凰山</w:t>
            </w:r>
            <w:r>
              <w:rPr>
                <w:rFonts w:ascii="仿宋" w:hAnsi="仿宋" w:eastAsia="仿宋"/>
                <w:sz w:val="24"/>
              </w:rPr>
              <w:t>路</w:t>
            </w:r>
            <w:r>
              <w:rPr>
                <w:rFonts w:hint="eastAsia" w:ascii="仿宋" w:hAnsi="仿宋" w:eastAsia="仿宋"/>
                <w:sz w:val="24"/>
              </w:rPr>
              <w:t>以西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②渠沟新村北无名路（东延至凤凰山）以北，淮海西路以南，新濉河以东，凤凰山以西</w:t>
            </w:r>
          </w:p>
          <w:p>
            <w:pPr>
              <w:spacing w:line="380" w:lineRule="exact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pStyle w:val="3"/>
        <w:spacing w:before="0" w:beforeAutospacing="0" w:after="0" w:afterAutospacing="0"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3"/>
        <w:spacing w:before="0" w:beforeAutospacing="0" w:after="0" w:afterAutospacing="0"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396D6630"/>
    <w:rsid w:val="14D10215"/>
    <w:rsid w:val="396D6630"/>
    <w:rsid w:val="50A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1456</Words>
  <Characters>1477</Characters>
  <Lines>0</Lines>
  <Paragraphs>0</Paragraphs>
  <TotalTime>25</TotalTime>
  <ScaleCrop>false</ScaleCrop>
  <LinksUpToDate>false</LinksUpToDate>
  <CharactersWithSpaces>1501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2022-08-04T00:46:00Z</dcterms:created>
  <dc:creator>钱伟</dc:creator>
  <cp:lastModifiedBy>钱伟</cp:lastModifiedBy>
  <dcterms:modified xsi:type="dcterms:W3CDTF">2022-08-04T02:28:45Z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30A6FC7D5FFA47ABB4284D97BBFB667C</vt:lpwstr>
  </property>
</Properties>
</file>