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100"/>
        </w:tabs>
        <w:spacing w:line="580" w:lineRule="exact"/>
        <w:rPr>
          <w:rFonts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cs="仿宋" w:asciiTheme="majorEastAsia" w:hAnsiTheme="majorEastAsia" w:eastAsiaTheme="majorEastAsia"/>
          <w:b/>
          <w:bCs/>
          <w:sz w:val="32"/>
          <w:szCs w:val="32"/>
        </w:rPr>
      </w:pPr>
      <w:r>
        <w:rPr>
          <w:rFonts w:cs="仿宋" w:asciiTheme="majorEastAsia" w:hAnsiTheme="majorEastAsia" w:eastAsiaTheme="majorEastAsia"/>
          <w:b/>
          <w:bCs/>
          <w:sz w:val="32"/>
          <w:szCs w:val="32"/>
        </w:rPr>
        <w:t>“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202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口子窖·圆梦大学</w:t>
      </w:r>
      <w:r>
        <w:rPr>
          <w:rFonts w:cs="仿宋" w:asciiTheme="majorEastAsia" w:hAnsiTheme="majorEastAsia" w:eastAsiaTheme="majorEastAsia"/>
          <w:b/>
          <w:bCs/>
          <w:sz w:val="32"/>
          <w:szCs w:val="32"/>
        </w:rPr>
        <w:t>‘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  <w:lang w:eastAsia="zh-CN"/>
        </w:rPr>
        <w:t>百</w:t>
      </w:r>
      <w:r>
        <w:rPr>
          <w:rFonts w:hint="eastAsia" w:cs="仿宋" w:asciiTheme="majorEastAsia" w:hAnsiTheme="majorEastAsia" w:eastAsiaTheme="majorEastAsia"/>
          <w:b/>
          <w:bCs/>
          <w:sz w:val="32"/>
          <w:szCs w:val="32"/>
        </w:rPr>
        <w:t>千’公益行动”助学金</w:t>
      </w:r>
      <w:r>
        <w:rPr>
          <w:rFonts w:cs="仿宋" w:asciiTheme="majorEastAsia" w:hAnsiTheme="majorEastAsia" w:eastAsiaTheme="majorEastAsia"/>
          <w:b/>
          <w:bCs/>
          <w:sz w:val="32"/>
          <w:szCs w:val="32"/>
        </w:rPr>
        <w:t>申请表</w:t>
      </w:r>
    </w:p>
    <w:tbl>
      <w:tblPr>
        <w:tblStyle w:val="4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9"/>
        <w:gridCol w:w="257"/>
        <w:gridCol w:w="97"/>
        <w:gridCol w:w="618"/>
        <w:gridCol w:w="280"/>
        <w:gridCol w:w="322"/>
        <w:gridCol w:w="40"/>
        <w:gridCol w:w="67"/>
        <w:gridCol w:w="850"/>
        <w:gridCol w:w="133"/>
        <w:gridCol w:w="9"/>
        <w:gridCol w:w="1081"/>
        <w:gridCol w:w="333"/>
        <w:gridCol w:w="56"/>
        <w:gridCol w:w="514"/>
        <w:gridCol w:w="426"/>
        <w:gridCol w:w="425"/>
        <w:gridCol w:w="632"/>
        <w:gridCol w:w="218"/>
        <w:gridCol w:w="432"/>
        <w:gridCol w:w="1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1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二寸免冠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在高中资助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>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录取院校</w:t>
            </w:r>
          </w:p>
        </w:tc>
        <w:tc>
          <w:tcPr>
            <w:tcW w:w="6101" w:type="dxa"/>
            <w:gridSpan w:val="17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大学（学院）</w:t>
            </w:r>
            <w:r>
              <w:rPr>
                <w:sz w:val="24"/>
                <w:u w:val="single"/>
              </w:rPr>
              <w:t xml:space="preserve">              </w:t>
            </w:r>
            <w:r>
              <w:rPr>
                <w:sz w:val="24"/>
              </w:rPr>
              <w:t>专业</w:t>
            </w: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6101" w:type="dxa"/>
            <w:gridSpan w:val="17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县区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镇（乡、街道）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>村（居委会）</w:t>
            </w:r>
          </w:p>
          <w:p>
            <w:pPr>
              <w:spacing w:line="300" w:lineRule="exact"/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>村民组（栋、室 ）</w:t>
            </w:r>
          </w:p>
        </w:tc>
        <w:tc>
          <w:tcPr>
            <w:tcW w:w="1797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16" w:type="dxa"/>
            <w:gridSpan w:val="9"/>
            <w:vAlign w:val="center"/>
          </w:tcPr>
          <w:p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szCs w:val="21"/>
              </w:rPr>
              <w:t>：</w:t>
            </w:r>
          </w:p>
          <w:p>
            <w:pPr>
              <w:spacing w:line="220" w:lineRule="exact"/>
              <w:rPr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220" w:lineRule="exact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  <w:p>
            <w:pPr>
              <w:spacing w:line="220" w:lineRule="exact"/>
              <w:rPr>
                <w:szCs w:val="21"/>
              </w:rPr>
            </w:pPr>
            <w:r>
              <w:rPr>
                <w:szCs w:val="21"/>
              </w:rPr>
              <w:t>（注明关系）</w:t>
            </w:r>
          </w:p>
        </w:tc>
        <w:tc>
          <w:tcPr>
            <w:tcW w:w="1421" w:type="dxa"/>
            <w:gridSpan w:val="4"/>
            <w:vAlign w:val="center"/>
          </w:tcPr>
          <w:p>
            <w:pPr>
              <w:spacing w:line="220" w:lineRule="exact"/>
              <w:rPr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pacing w:line="220" w:lineRule="exact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  <w:p>
            <w:pPr>
              <w:spacing w:line="220" w:lineRule="exact"/>
              <w:rPr>
                <w:szCs w:val="21"/>
              </w:rPr>
            </w:pPr>
            <w:r>
              <w:rPr>
                <w:szCs w:val="21"/>
              </w:rPr>
              <w:t>/QQ号</w:t>
            </w: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高考成绩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科别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文□ 理□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高中毕业学校</w:t>
            </w:r>
          </w:p>
        </w:tc>
        <w:tc>
          <w:tcPr>
            <w:tcW w:w="201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541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61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高中期间获得何种奖励</w:t>
            </w:r>
          </w:p>
        </w:tc>
        <w:tc>
          <w:tcPr>
            <w:tcW w:w="6541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161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0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264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158" w:type="dxa"/>
            <w:gridSpan w:val="22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  人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何年月至何年月</w:t>
            </w:r>
          </w:p>
        </w:tc>
        <w:tc>
          <w:tcPr>
            <w:tcW w:w="658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在何地何校学习、任职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58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58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7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581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restart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家庭主要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成员情况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    介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龄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现在何处、任何职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7" w:type="dxa"/>
            <w:gridSpan w:val="4"/>
            <w:vMerge w:val="continue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58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    请    理    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158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</w:tbl>
    <w:p>
      <w:pPr>
        <w:spacing w:line="200" w:lineRule="exact"/>
        <w:rPr>
          <w:rFonts w:eastAsia="楷体_GB2312"/>
          <w:sz w:val="24"/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85"/>
        <w:gridCol w:w="1470"/>
        <w:gridCol w:w="1050"/>
        <w:gridCol w:w="1260"/>
        <w:gridCol w:w="2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28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高考各科成绩单及录取通知书（复印件）粘贴处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9288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right"/>
              <w:rPr>
                <w:sz w:val="24"/>
              </w:rPr>
            </w:pPr>
          </w:p>
          <w:p>
            <w:pPr>
              <w:spacing w:line="360" w:lineRule="exact"/>
              <w:ind w:right="480"/>
              <w:rPr>
                <w:sz w:val="24"/>
              </w:rPr>
            </w:pPr>
          </w:p>
          <w:p>
            <w:pPr>
              <w:spacing w:line="360" w:lineRule="exact"/>
              <w:ind w:right="480"/>
              <w:rPr>
                <w:sz w:val="24"/>
              </w:rPr>
            </w:pPr>
          </w:p>
          <w:p>
            <w:pPr>
              <w:spacing w:line="360" w:lineRule="exact"/>
              <w:ind w:right="480"/>
              <w:rPr>
                <w:sz w:val="24"/>
              </w:rPr>
            </w:pPr>
          </w:p>
          <w:p>
            <w:pPr>
              <w:spacing w:line="360" w:lineRule="exact"/>
              <w:ind w:right="480"/>
              <w:rPr>
                <w:sz w:val="24"/>
              </w:rPr>
            </w:pPr>
          </w:p>
          <w:p>
            <w:pPr>
              <w:spacing w:line="360" w:lineRule="exact"/>
              <w:ind w:right="480"/>
              <w:rPr>
                <w:sz w:val="24"/>
              </w:rPr>
            </w:pPr>
          </w:p>
          <w:p>
            <w:pPr>
              <w:spacing w:line="360" w:lineRule="exact"/>
              <w:ind w:right="480"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623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 xml:space="preserve">学校意见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（盖 章）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年    月    日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县（区）</w:t>
            </w:r>
            <w:r>
              <w:rPr>
                <w:rFonts w:hint="eastAsia"/>
                <w:sz w:val="24"/>
              </w:rPr>
              <w:t>教育局</w:t>
            </w:r>
            <w:r>
              <w:rPr>
                <w:sz w:val="24"/>
              </w:rPr>
              <w:t>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（盖 章）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23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市教育局</w:t>
            </w:r>
            <w:r>
              <w:rPr>
                <w:sz w:val="24"/>
              </w:rPr>
              <w:t>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（盖 章）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年    月    日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捐方意见：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（盖 章）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推报单位联系方式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E-mail或QQ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ind w:firstLine="2160" w:firstLineChars="90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</w:rPr>
      </w:pPr>
      <w:r>
        <w:rPr>
          <w:sz w:val="36"/>
        </w:rPr>
        <w:t xml:space="preserve">               </w:t>
      </w:r>
      <w:r>
        <w:t xml:space="preserve">   </w:t>
      </w:r>
      <w:r>
        <w:rPr>
          <w:rFonts w:eastAsia="楷体_GB2312"/>
          <w:sz w:val="24"/>
        </w:rPr>
        <w:t>（此表反正面打印在一张纸上，一式两份，可复制）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8"/>
    <w:rsid w:val="003A71D2"/>
    <w:rsid w:val="00456202"/>
    <w:rsid w:val="00702549"/>
    <w:rsid w:val="00CD4768"/>
    <w:rsid w:val="049E2F0C"/>
    <w:rsid w:val="330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118</Words>
  <Characters>676</Characters>
  <Lines>5</Lines>
  <Paragraphs>1</Paragraphs>
  <TotalTime>3</TotalTime>
  <ScaleCrop>false</ScaleCrop>
  <LinksUpToDate>false</LinksUpToDate>
  <CharactersWithSpaces>793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2023-07-25T06:42:00Z</dcterms:created>
  <dc:creator>庄伟俊</dc:creator>
  <cp:lastModifiedBy>耿静</cp:lastModifiedBy>
  <dcterms:modified xsi:type="dcterms:W3CDTF">2025-07-08T02:22:37Z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