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6D" w:rsidRDefault="000D4373">
      <w:pPr>
        <w:spacing w:line="340" w:lineRule="exact"/>
        <w:ind w:firstLine="646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：</w:t>
      </w:r>
      <w:r w:rsidR="00B13E10">
        <w:rPr>
          <w:rFonts w:ascii="黑体" w:eastAsia="黑体" w:hAnsi="黑体" w:cs="黑体" w:hint="eastAsia"/>
          <w:sz w:val="32"/>
          <w:szCs w:val="32"/>
        </w:rPr>
        <w:t>市直考区的公交线路</w:t>
      </w:r>
    </w:p>
    <w:p w:rsidR="00BB696D" w:rsidRDefault="00BB696D">
      <w:pPr>
        <w:spacing w:line="340" w:lineRule="exact"/>
        <w:ind w:firstLine="646"/>
        <w:jc w:val="left"/>
        <w:rPr>
          <w:rFonts w:ascii="楷体" w:eastAsia="楷体" w:hAnsi="楷体" w:cs="楷体"/>
          <w:sz w:val="32"/>
          <w:szCs w:val="32"/>
        </w:rPr>
      </w:pPr>
    </w:p>
    <w:p w:rsidR="00BB696D" w:rsidRDefault="008B6D1D">
      <w:pPr>
        <w:spacing w:line="340" w:lineRule="exact"/>
        <w:ind w:firstLine="646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32"/>
          <w:szCs w:val="32"/>
        </w:rPr>
        <w:t>高考考生凭“准考证”可免费乘坐公交车。</w:t>
      </w:r>
      <w:r w:rsidR="00B13E10">
        <w:rPr>
          <w:rFonts w:ascii="楷体" w:eastAsia="楷体" w:hAnsi="楷体" w:cs="楷体" w:hint="eastAsia"/>
          <w:sz w:val="32"/>
          <w:szCs w:val="32"/>
        </w:rPr>
        <w:t>市直考区公交线路及考生上下车建议站点如下</w:t>
      </w:r>
      <w:r w:rsidR="00B13E10">
        <w:rPr>
          <w:rFonts w:ascii="楷体" w:eastAsia="楷体" w:hAnsi="楷体" w:cs="楷体" w:hint="eastAsia"/>
          <w:sz w:val="28"/>
          <w:szCs w:val="28"/>
        </w:rPr>
        <w:t>：</w:t>
      </w:r>
    </w:p>
    <w:tbl>
      <w:tblPr>
        <w:tblStyle w:val="a7"/>
        <w:tblpPr w:leftFromText="180" w:rightFromText="180" w:vertAnchor="text" w:horzAnchor="page" w:tblpX="1425" w:tblpY="875"/>
        <w:tblOverlap w:val="never"/>
        <w:tblW w:w="9078" w:type="dxa"/>
        <w:tblLook w:val="04A0" w:firstRow="1" w:lastRow="0" w:firstColumn="1" w:lastColumn="0" w:noHBand="0" w:noVBand="1"/>
      </w:tblPr>
      <w:tblGrid>
        <w:gridCol w:w="1014"/>
        <w:gridCol w:w="2571"/>
        <w:gridCol w:w="5493"/>
      </w:tblGrid>
      <w:tr w:rsidR="00BB696D">
        <w:trPr>
          <w:trHeight w:val="464"/>
        </w:trPr>
        <w:tc>
          <w:tcPr>
            <w:tcW w:w="1014" w:type="dxa"/>
            <w:vAlign w:val="center"/>
          </w:tcPr>
          <w:p w:rsidR="00BB696D" w:rsidRDefault="00B13E10">
            <w:pPr>
              <w:spacing w:line="3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考区</w:t>
            </w:r>
          </w:p>
        </w:tc>
        <w:tc>
          <w:tcPr>
            <w:tcW w:w="2571" w:type="dxa"/>
            <w:vAlign w:val="center"/>
          </w:tcPr>
          <w:p w:rsidR="00BB696D" w:rsidRDefault="00B13E10">
            <w:pPr>
              <w:spacing w:line="3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考点名称</w:t>
            </w:r>
          </w:p>
        </w:tc>
        <w:tc>
          <w:tcPr>
            <w:tcW w:w="5493" w:type="dxa"/>
            <w:vAlign w:val="center"/>
          </w:tcPr>
          <w:p w:rsidR="00BB696D" w:rsidRDefault="00B13E10">
            <w:pPr>
              <w:spacing w:line="3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公交线路</w:t>
            </w:r>
          </w:p>
        </w:tc>
      </w:tr>
      <w:tr w:rsidR="00BB696D">
        <w:trPr>
          <w:trHeight w:val="331"/>
        </w:trPr>
        <w:tc>
          <w:tcPr>
            <w:tcW w:w="1014" w:type="dxa"/>
            <w:vMerge w:val="restart"/>
            <w:vAlign w:val="center"/>
          </w:tcPr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市直</w:t>
            </w:r>
          </w:p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考区</w:t>
            </w:r>
          </w:p>
        </w:tc>
        <w:tc>
          <w:tcPr>
            <w:tcW w:w="2571" w:type="dxa"/>
            <w:vAlign w:val="center"/>
          </w:tcPr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淮北市西园中学</w:t>
            </w:r>
          </w:p>
        </w:tc>
        <w:tc>
          <w:tcPr>
            <w:tcW w:w="5493" w:type="dxa"/>
            <w:vAlign w:val="center"/>
          </w:tcPr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7路（西园中学站）：服务时间6：00—18：20</w:t>
            </w:r>
          </w:p>
        </w:tc>
      </w:tr>
      <w:tr w:rsidR="00BB696D">
        <w:trPr>
          <w:trHeight w:val="342"/>
        </w:trPr>
        <w:tc>
          <w:tcPr>
            <w:tcW w:w="1014" w:type="dxa"/>
            <w:vMerge/>
            <w:vAlign w:val="center"/>
          </w:tcPr>
          <w:p w:rsidR="00BB696D" w:rsidRDefault="00BB696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淮北市梅苑学校</w:t>
            </w:r>
          </w:p>
        </w:tc>
        <w:tc>
          <w:tcPr>
            <w:tcW w:w="5493" w:type="dxa"/>
            <w:vAlign w:val="center"/>
          </w:tcPr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5路（梅苑学校站）：服务时间6：10—18：40</w:t>
            </w:r>
          </w:p>
        </w:tc>
      </w:tr>
      <w:tr w:rsidR="00BB696D">
        <w:trPr>
          <w:trHeight w:val="1161"/>
        </w:trPr>
        <w:tc>
          <w:tcPr>
            <w:tcW w:w="1014" w:type="dxa"/>
            <w:vMerge/>
            <w:vAlign w:val="center"/>
          </w:tcPr>
          <w:p w:rsidR="00BB696D" w:rsidRDefault="00BB696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淮北市第一中学</w:t>
            </w:r>
          </w:p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（新校区）</w:t>
            </w:r>
          </w:p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考点入口：北门</w:t>
            </w:r>
          </w:p>
        </w:tc>
        <w:tc>
          <w:tcPr>
            <w:tcW w:w="5493" w:type="dxa"/>
            <w:vAlign w:val="center"/>
          </w:tcPr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27路（一中新校区站）：服务时间6：10—18：30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28路（市委党校站）：服务时间6：10—18：30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29路（市委党校站）：服务时间6：00—18：40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33路（市委党校站）：服务时间6：30—18：30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105路（市委党校站）：服务时间6：00—18：30</w:t>
            </w:r>
          </w:p>
        </w:tc>
      </w:tr>
      <w:tr w:rsidR="00BB696D">
        <w:trPr>
          <w:trHeight w:val="1161"/>
        </w:trPr>
        <w:tc>
          <w:tcPr>
            <w:tcW w:w="1014" w:type="dxa"/>
            <w:vMerge/>
            <w:vAlign w:val="center"/>
          </w:tcPr>
          <w:p w:rsidR="00BB696D" w:rsidRDefault="00BB696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淮北市实验高级中学</w:t>
            </w:r>
          </w:p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考点入口：东门</w:t>
            </w:r>
          </w:p>
        </w:tc>
        <w:tc>
          <w:tcPr>
            <w:tcW w:w="5493" w:type="dxa"/>
            <w:vAlign w:val="center"/>
          </w:tcPr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4路（实验高中站）：服务时间6：10—18：30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19路（实验高中站）：服务时间6：00—21：00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20路（实验高中站）：服务时间6：10—18：40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21路（实验高中站）：服务时间6：00—19：00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117路（实验高中站）：服务时间6：30—18：30</w:t>
            </w:r>
          </w:p>
        </w:tc>
      </w:tr>
      <w:tr w:rsidR="00BB696D">
        <w:trPr>
          <w:trHeight w:val="3005"/>
        </w:trPr>
        <w:tc>
          <w:tcPr>
            <w:tcW w:w="1014" w:type="dxa"/>
            <w:vMerge/>
            <w:vAlign w:val="center"/>
          </w:tcPr>
          <w:p w:rsidR="00BB696D" w:rsidRDefault="00BB696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淮北市第十二中学</w:t>
            </w:r>
          </w:p>
        </w:tc>
        <w:tc>
          <w:tcPr>
            <w:tcW w:w="5493" w:type="dxa"/>
            <w:vAlign w:val="center"/>
          </w:tcPr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12路（体育馆站）：服务时间6：20—18：30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16路（体育馆站）：服务时间6：15—21：00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20路（体育馆站）：服务时间6：10—18：40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26路（体育馆站）：服务时间6：20—18：30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32路（体育馆站）：服务时间6：30—17：30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38路（体育馆站）：服务时间6：30—17：10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105路（体育馆站）：服务时间6：00—18：30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7路（粮食大厦站）：服务时间6：00—18：20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12路（粮食大厦站）：服务时间6：20—18：30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15路（粮食大厦站）：服务时间6：10—19：00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19路（粮食大厦站）：服务时间6：00—21：00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20路（粮食大厦站）：服务时间6：10—18：40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126路（粮食大厦站）：服务时间6：20—18：00</w:t>
            </w:r>
          </w:p>
        </w:tc>
      </w:tr>
      <w:tr w:rsidR="00BB696D">
        <w:trPr>
          <w:trHeight w:val="2544"/>
        </w:trPr>
        <w:tc>
          <w:tcPr>
            <w:tcW w:w="1014" w:type="dxa"/>
            <w:vMerge/>
            <w:vAlign w:val="center"/>
          </w:tcPr>
          <w:p w:rsidR="00BB696D" w:rsidRDefault="00BB696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淮北市第一初级中学</w:t>
            </w:r>
          </w:p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考点入口：东门</w:t>
            </w:r>
          </w:p>
        </w:tc>
        <w:tc>
          <w:tcPr>
            <w:tcW w:w="5493" w:type="dxa"/>
            <w:vAlign w:val="center"/>
          </w:tcPr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2路（一中南门站）：服务时间5：20—18：20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3路（一中南门站）：服务时间5：20—18：20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5路（一中南门站）：服务时间6：10—18：40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7路（一中南门站）：服务时间6：00—18：20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11路（一中南门站）：服务时间6：10—19：00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15路（一中南门站）：服务时间6：10—19：00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22路（一中南门站）：服务时间6：10—19：00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103路（一中南门站）：服务时间6：10—18：30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121路（一中南门站）：服务时间6：30—18：00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123南路（一中南门站）：服务时间7：00—17：00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129路（一中南门站）：服务时间7：00—16：00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19路（一中东门站）：服务时间6：00—21：00</w:t>
            </w:r>
          </w:p>
        </w:tc>
      </w:tr>
      <w:tr w:rsidR="00BB696D">
        <w:trPr>
          <w:trHeight w:val="3012"/>
        </w:trPr>
        <w:tc>
          <w:tcPr>
            <w:tcW w:w="1014" w:type="dxa"/>
            <w:vAlign w:val="center"/>
          </w:tcPr>
          <w:p w:rsidR="00BB696D" w:rsidRDefault="00BB696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BB696D" w:rsidRDefault="00B13E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淮北市第二中学</w:t>
            </w:r>
          </w:p>
        </w:tc>
        <w:tc>
          <w:tcPr>
            <w:tcW w:w="5493" w:type="dxa"/>
            <w:vAlign w:val="center"/>
          </w:tcPr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2路（实验三小站）：服务时间5：20—18：20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3路（实验三小站）：服务时间5：20—18：20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5路（实验三小站）：服务时间6：10—18：40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7路（实验三小站）：服务时间6：00—18：20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11路（实验三小站）：服务时间6：10—19：00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15路（实验三小站）：服务时间6：10—19：00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22路（实验三小站）：服务时间6：10—19：00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103路（实验三小站）：服务时间6：10—18：30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117路（实验三小站）：服务时间6：30—18：30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121路（实验三小站）：服务时间6：30—18：00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123南路（实验三小站）：服务时间7：00—17：00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126路（实验三小站）：服务时间6：20—18：00</w:t>
            </w:r>
          </w:p>
          <w:p w:rsidR="00BB696D" w:rsidRDefault="00B13E1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129路（实验三小站）：服务时间7：00—16：00</w:t>
            </w:r>
          </w:p>
        </w:tc>
      </w:tr>
    </w:tbl>
    <w:p w:rsidR="00BB696D" w:rsidRDefault="00BB696D">
      <w:pPr>
        <w:spacing w:line="240" w:lineRule="atLeast"/>
        <w:ind w:firstLine="646"/>
        <w:jc w:val="left"/>
        <w:rPr>
          <w:rFonts w:ascii="楷体" w:eastAsia="楷体" w:hAnsi="楷体" w:cs="楷体"/>
          <w:sz w:val="30"/>
          <w:szCs w:val="30"/>
        </w:rPr>
      </w:pPr>
    </w:p>
    <w:p w:rsidR="00BB696D" w:rsidRDefault="00BB696D">
      <w:pPr>
        <w:spacing w:line="240" w:lineRule="atLeast"/>
        <w:ind w:firstLine="645"/>
        <w:jc w:val="left"/>
        <w:rPr>
          <w:rFonts w:ascii="仿宋" w:eastAsia="仿宋" w:hAnsi="仿宋" w:cs="仿宋"/>
          <w:sz w:val="30"/>
          <w:szCs w:val="30"/>
        </w:rPr>
      </w:pPr>
    </w:p>
    <w:p w:rsidR="00BB696D" w:rsidRDefault="00BB696D">
      <w:pPr>
        <w:spacing w:line="240" w:lineRule="atLeast"/>
        <w:ind w:firstLine="645"/>
        <w:jc w:val="left"/>
        <w:rPr>
          <w:rFonts w:ascii="仿宋" w:eastAsia="仿宋" w:hAnsi="仿宋" w:cs="仿宋"/>
          <w:sz w:val="30"/>
          <w:szCs w:val="30"/>
        </w:rPr>
      </w:pPr>
    </w:p>
    <w:p w:rsidR="00BB696D" w:rsidRDefault="00BB696D">
      <w:pPr>
        <w:spacing w:line="240" w:lineRule="atLeast"/>
        <w:ind w:firstLine="645"/>
        <w:jc w:val="left"/>
        <w:rPr>
          <w:rFonts w:ascii="仿宋" w:eastAsia="仿宋" w:hAnsi="仿宋" w:cs="仿宋"/>
          <w:sz w:val="30"/>
          <w:szCs w:val="30"/>
        </w:rPr>
      </w:pPr>
    </w:p>
    <w:sectPr w:rsidR="00BB696D" w:rsidSect="00DD545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9F" w:rsidRDefault="00F7049F" w:rsidP="00675ED4">
      <w:r>
        <w:separator/>
      </w:r>
    </w:p>
  </w:endnote>
  <w:endnote w:type="continuationSeparator" w:id="0">
    <w:p w:rsidR="00F7049F" w:rsidRDefault="00F7049F" w:rsidP="0067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9F" w:rsidRDefault="00F7049F" w:rsidP="00675ED4">
      <w:r>
        <w:separator/>
      </w:r>
    </w:p>
  </w:footnote>
  <w:footnote w:type="continuationSeparator" w:id="0">
    <w:p w:rsidR="00F7049F" w:rsidRDefault="00F7049F" w:rsidP="0067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13"/>
    <w:rsid w:val="000D4373"/>
    <w:rsid w:val="001151DF"/>
    <w:rsid w:val="00116E5A"/>
    <w:rsid w:val="002D2C06"/>
    <w:rsid w:val="002E7A4F"/>
    <w:rsid w:val="00360D1B"/>
    <w:rsid w:val="00362FF0"/>
    <w:rsid w:val="003E520C"/>
    <w:rsid w:val="004A3196"/>
    <w:rsid w:val="005672AF"/>
    <w:rsid w:val="005D216A"/>
    <w:rsid w:val="00675ED4"/>
    <w:rsid w:val="006932A6"/>
    <w:rsid w:val="00720F77"/>
    <w:rsid w:val="007222C2"/>
    <w:rsid w:val="00737B4A"/>
    <w:rsid w:val="00741464"/>
    <w:rsid w:val="00790670"/>
    <w:rsid w:val="008B5E7D"/>
    <w:rsid w:val="008B6D1D"/>
    <w:rsid w:val="008E239E"/>
    <w:rsid w:val="0093082A"/>
    <w:rsid w:val="00972BA7"/>
    <w:rsid w:val="009A554A"/>
    <w:rsid w:val="009A789D"/>
    <w:rsid w:val="009D01F5"/>
    <w:rsid w:val="00B015E4"/>
    <w:rsid w:val="00B13E10"/>
    <w:rsid w:val="00B15C15"/>
    <w:rsid w:val="00B15D45"/>
    <w:rsid w:val="00B869D1"/>
    <w:rsid w:val="00BB696D"/>
    <w:rsid w:val="00CC6727"/>
    <w:rsid w:val="00D45324"/>
    <w:rsid w:val="00DD545F"/>
    <w:rsid w:val="00DE01D7"/>
    <w:rsid w:val="00E333D4"/>
    <w:rsid w:val="00E66113"/>
    <w:rsid w:val="00EA7BBD"/>
    <w:rsid w:val="00F7049F"/>
    <w:rsid w:val="0D6650A7"/>
    <w:rsid w:val="0E083071"/>
    <w:rsid w:val="14304802"/>
    <w:rsid w:val="143D5493"/>
    <w:rsid w:val="205D5685"/>
    <w:rsid w:val="308B1361"/>
    <w:rsid w:val="39464798"/>
    <w:rsid w:val="3AC83FC2"/>
    <w:rsid w:val="788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7A898F"/>
  <w15:docId w15:val="{4FB36164-AB71-4D34-B12F-FA28DD5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21</cp:revision>
  <cp:lastPrinted>2024-05-21T07:09:00Z</cp:lastPrinted>
  <dcterms:created xsi:type="dcterms:W3CDTF">2023-05-19T03:19:00Z</dcterms:created>
  <dcterms:modified xsi:type="dcterms:W3CDTF">2024-05-23T01:32:00Z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