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0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pStyle w:val="5"/>
        <w:spacing w:before="0" w:beforeAutospacing="0" w:after="0" w:afterAutospacing="0" w:line="50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相山主城区初中学区划分</w:t>
      </w:r>
      <w:bookmarkEnd w:id="0"/>
      <w:r>
        <w:rPr>
          <w:rFonts w:hint="eastAsia" w:ascii="黑体" w:hAnsi="黑体" w:eastAsia="黑体" w:cs="黑体"/>
          <w:bCs/>
          <w:sz w:val="32"/>
          <w:szCs w:val="32"/>
        </w:rPr>
        <w:tab/>
      </w:r>
    </w:p>
    <w:p>
      <w:pPr>
        <w:pStyle w:val="5"/>
        <w:spacing w:before="0" w:beforeAutospacing="0" w:after="0" w:afterAutospacing="0" w:line="500" w:lineRule="exact"/>
        <w:jc w:val="center"/>
        <w:rPr>
          <w:rFonts w:ascii="黑体" w:hAnsi="黑体" w:eastAsia="黑体" w:cs="黑体"/>
          <w:bCs/>
          <w:sz w:val="32"/>
          <w:szCs w:val="32"/>
        </w:rPr>
      </w:pPr>
    </w:p>
    <w:tbl>
      <w:tblPr>
        <w:tblStyle w:val="6"/>
        <w:tblW w:w="10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91"/>
        <w:gridCol w:w="7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序号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学校</w:t>
            </w:r>
          </w:p>
        </w:tc>
        <w:tc>
          <w:tcPr>
            <w:tcW w:w="75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学区范围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市西园中学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line="340" w:lineRule="exact"/>
              <w:ind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淮海路以北，孟山路-环孟山东路以西，凤凰山隧道以东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</w:rPr>
              <w:t>②淮海路以南，惠黎路以北，洪山路以西，西到濉溪路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市西园中学（中湖明月校区）</w:t>
            </w:r>
          </w:p>
        </w:tc>
        <w:tc>
          <w:tcPr>
            <w:tcW w:w="7567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金岩小区，相南花园，中湖明月小区（含小区内自建房）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市二中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（中校区，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原市二中）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①淮海路以北，孟山路-环孟山东路以东，相山北路以西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②淮海路以北，相山北路以东，长山路-康复巷-长山公园以西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③淮海路以南，铁路以北，洪山路以东(含变电所宿舍)，长山路以西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④铁路以南，惠苑路以北，孟山路以东，相山路以西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市二中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（东校区）</w:t>
            </w:r>
          </w:p>
        </w:tc>
        <w:tc>
          <w:tcPr>
            <w:tcW w:w="7567" w:type="dxa"/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①淮海路以北，相山北路以东，长山路-康复巷-长山公园以西</w:t>
            </w:r>
          </w:p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②铁路线以北，长山路-康复巷-长山公园以东，立交桥—桃李巷—淮师大以西（不含淮师大，含东山小区）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市第一初级中学（原海宫学校）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①惠黎路以南，铁路线以北，洪山路以西，西到电厂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②铁路以南，黎苑路以北，符夹铁路以东，孟山路以西(双学区)       ③黎苑路以南，人民路以北，鹰山路以东，孟山路以西（双学区）</w:t>
            </w:r>
          </w:p>
          <w:p>
            <w:pPr>
              <w:rPr>
                <w:rFonts w:ascii="仿宋_GB2312" w:hAnsi="仿宋_GB2312" w:eastAsia="仿宋_GB2312" w:cs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</w:rPr>
              <w:t>④淮海路以南，铁路以北，洪山路以东(含变电所宿舍)，孟山路以西（双学区）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</w:rPr>
              <w:t>⑤淮海路以南，惠黎路以北，洪山路以西，西到濉溪路（双学区）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市五中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（初中部）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①电厂铁路以南、符夹铁路线以西、人民路以北、凤凰山路以东</w:t>
            </w:r>
          </w:p>
          <w:p>
            <w:pPr>
              <w:pStyle w:val="8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人民路以南，老濉河以北，新濉河以东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市梅苑学校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（初中部）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①人民路以南，孟山路以东，桂苑路以北，南湖路以西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②桂苑路以南，长山路以东，南黎路以北，南湖路以西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③人民路以北、惠苑路以南，孟山路以东，相山路以西（双学区）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④运河人家（暂定）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太阳城学校（初中部）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①铁路以南，人民路以北，相山路以东，泉山路以西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②桓谭公园以南，人民路以北，泉山路以东，南湖路以西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市实验学校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（初中部）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①梅苑路以南，孟山路以西，符夹铁路-老濉河以东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②桂苑路以南，瑞骑路以北，长山路以西，孟山路以东               ③人民路以南，梅苑路以北，孟山路以西，符夹铁路-老濉河以东（双学区）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市人民路学校（初中部）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①人民路以南，龙山路以西，梅苑路以北，南湖路以东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②温哥华城小区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③南湖路以东，梅苑路以南的南湖社区、红星社区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相山路学校（初中部）</w:t>
            </w:r>
          </w:p>
        </w:tc>
        <w:tc>
          <w:tcPr>
            <w:tcW w:w="756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①孟山中路以东，长山中路以西，瑞骑路以南的相山区片区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②寇湾社区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淮纺路中学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老濉河以南，濉刘铁路以北，新濉河以东，符夹铁路以西的相山片区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淮纺路中学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（凤凰城分校）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淮海西路以北，凤凰山以西，凤凰山路—凤凰路（东延段）—新濉河以东相山片区。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三堤口学校（初中部）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濉刘铁路线以南，新濉河以东，符夹铁路—孟山中路以西的相山片区(不含寇湾社区)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淮北师范大学附属相山学校（初中部）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南湖路-桓谭公园-泉山路以东，龙山路以西，铁路线以南，人民路—东相阳沟—黎苑东路—爱民路以北的相山片区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（暂定）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九一〇学校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（初中部）</w:t>
            </w:r>
          </w:p>
        </w:tc>
        <w:tc>
          <w:tcPr>
            <w:tcW w:w="7567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祥和社区，东山社区，翰林社区，建国社区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翠峰中学</w:t>
            </w:r>
          </w:p>
        </w:tc>
        <w:tc>
          <w:tcPr>
            <w:tcW w:w="7567" w:type="dxa"/>
            <w:noWrap w:val="0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①黎苑路以南，人民路以北，铁路以东，鹰山路以西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②人民路以南，梅苑路以北，铁路以东，孟山路以西（双学区）                       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③惠苑路以南，人民路以北，孟山路以东，相山路以西（双学区）</w:t>
            </w:r>
          </w:p>
          <w:p>
            <w:pPr>
              <w:spacing w:line="380" w:lineRule="exact"/>
              <w:ind w:left="240" w:hanging="240" w:hanging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④铁路以南，黎苑路以北，符夹铁路以东，孟山路以西（双学区）      </w:t>
            </w:r>
          </w:p>
          <w:p>
            <w:pPr>
              <w:spacing w:line="380" w:lineRule="exact"/>
              <w:ind w:left="240" w:hanging="240" w:hanging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⑤黎苑路以南，人民路以北，鹰山路以东，孟山路以西（双学区）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江苏师大附属相山实验学校（初中部）</w:t>
            </w:r>
          </w:p>
        </w:tc>
        <w:tc>
          <w:tcPr>
            <w:tcW w:w="7567" w:type="dxa"/>
            <w:noWrap w:val="0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①人民路以北，凤凰路（东延段）以南，凤凰山路以西，新濉河以东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②渠沟新村北无名路（东延至凤凰山）以北，淮海西路以南，凤凰山以西，凤凰山路以东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（暂定）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4758055</wp:posOffset>
              </wp:positionH>
              <wp:positionV relativeFrom="paragraph">
                <wp:posOffset>25400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65pt;margin-top: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jhxnfWAAAACgEAAA8AAAAAAAAAAQAgAAAAIgAAAGRy&#10;cy9kb3ducmV2LnhtbFBLAQIUABQAAAAIAIdO4kAI9MG0zgEAAKcDAAAOAAAAAAAAAAEAIAAAACUB&#10;AABkcnMvZTJvRG9jLnhtbFBLBQYAAAAABgAGAFkBAABl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A2F75"/>
    <w:multiLevelType w:val="multilevel"/>
    <w:tmpl w:val="092A2F7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66FD7DC9"/>
    <w:rsid w:val="66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2023-08-07T08:36:00Z</dcterms:created>
  <dc:creator>钱伟</dc:creator>
  <cp:lastModifiedBy>钱伟</cp:lastModifiedBy>
  <dcterms:modified xsi:type="dcterms:W3CDTF">2023-08-07T08:37:12Z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33F248D80D48498B974F3450AFDB739F_11</vt:lpwstr>
  </property>
</Properties>
</file>