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A" w:rsidRDefault="0062342A" w:rsidP="0062342A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附件2：</w:t>
      </w:r>
    </w:p>
    <w:p w:rsidR="0062342A" w:rsidRDefault="0062342A" w:rsidP="0062342A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</w:p>
    <w:p w:rsidR="0062342A" w:rsidRPr="00911B08" w:rsidRDefault="0062342A" w:rsidP="0062342A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36"/>
          <w:sz w:val="32"/>
          <w:szCs w:val="32"/>
        </w:rPr>
        <w:t>2019年淮北市初中学业水平体育与健康学科考试</w:t>
      </w:r>
    </w:p>
    <w:p w:rsidR="0062342A" w:rsidRDefault="0062342A" w:rsidP="0062342A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36"/>
          <w:sz w:val="32"/>
          <w:szCs w:val="32"/>
        </w:rPr>
        <w:t>考生须知</w:t>
      </w:r>
    </w:p>
    <w:p w:rsidR="0062342A" w:rsidRPr="00911B08" w:rsidRDefault="0062342A" w:rsidP="0062342A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一、参加体育与健康学科考试的考生要提前30分钟到达考场，提前15分钟进行检录。检录后，由引导员分组引进考场，先参加立定跳远、50米跑、1分钟跳绳、足球运球，再进行800米、1000米考试，考试在半天内完成。如考生错过自己应参加测试的顺序或轮次，视为自动弃权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二、考生携带智能信息存储卡参加考试。考生不准穿跑鞋、皮鞋、凉鞋，不符合考试规定要求的，一律不允许参加考试。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三、考试前，考生本人发现头晕、胸闷、呼吸困难等病情，应及时向带队老师反映，报主考批准后，可暂缓考试，严防考试中发生意外。考生要认真、充分做好考前各项准备活动，防止运动中发生伤害事故。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四、考试结束后，考生在出口处验证自己成绩无误后，将智能信息存储卡缴回数据处理中心。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五、考生要严格遵守考试纪律，听从指挥，自觉维护考场秩序，保持考场卫生。禁止带手机入场，不要大声喧哗、随意走动，不得干扰和影响考务人员工作，违纪者，以扰乱考场秩序处理。如发现冒名顶替或弄虚作假，取消体育与健康学科考试资格，并记入学籍档案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六、考生按规定必须参加初中三年的常规体格检查，如果体检不合格，特别是患心血管、呼吸系统疾病（肺炎、哮喘等）或患间歇性癫痫病的考生，一律不得参加体育考试。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七、考生应熟悉考试评分标准，如发现考试成绩有误时，应当场向监考教师提出，由纪检人员或主考提出处理意见。</w:t>
      </w:r>
    </w:p>
    <w:p w:rsidR="0062342A" w:rsidRPr="00911B08" w:rsidRDefault="0062342A" w:rsidP="0062342A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36"/>
          <w:sz w:val="32"/>
          <w:szCs w:val="32"/>
        </w:rPr>
        <w:lastRenderedPageBreak/>
        <w:t>2019年淮北市初中学业水平体育与健康学科考试</w:t>
      </w:r>
    </w:p>
    <w:p w:rsidR="0062342A" w:rsidRDefault="0062342A" w:rsidP="0062342A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36"/>
          <w:sz w:val="32"/>
          <w:szCs w:val="32"/>
        </w:rPr>
        <w:t>违纪处理办法</w:t>
      </w:r>
    </w:p>
    <w:p w:rsidR="0062342A" w:rsidRPr="00911B08" w:rsidRDefault="0062342A" w:rsidP="0062342A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一、考生有下列违纪情况之一的，其体育与健康学科考试成绩为“0”分，并视情节轻重给予处分。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1.由他人代替参加测试的；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2.代替他人参加测试的；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3.在考试期间擅自离开考场，不服从监考人员指挥的，造成考试暂停或混乱的；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4.有其他舞弊行为的。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二、监考人员和工作人员有下列违纪情况之一的，取消当年以及下一年监考人员和工作人员资格，并视情节轻重给予处分。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1.利用从事监考工作之便，为考生舞弊提供条件的；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2.在考试期间擅自离开考场的；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3.在考试标准的掌握上有严重失误的；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4.擅自更改评分标准的；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5.擅自更改考生成绩的；</w:t>
      </w:r>
    </w:p>
    <w:p w:rsidR="0062342A" w:rsidRDefault="0062342A" w:rsidP="0062342A">
      <w:pPr>
        <w:widowControl/>
        <w:autoSpaceDE w:val="0"/>
        <w:spacing w:line="480" w:lineRule="exact"/>
        <w:ind w:firstLineChars="200" w:firstLine="64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6.违反规定，造成其他严重后果的。</w:t>
      </w:r>
    </w:p>
    <w:p w:rsidR="0062342A" w:rsidRDefault="0062342A" w:rsidP="0062342A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62342A" w:rsidRDefault="0062342A" w:rsidP="0062342A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62342A" w:rsidRDefault="0062342A" w:rsidP="0062342A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62342A" w:rsidRDefault="0062342A" w:rsidP="0062342A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62342A" w:rsidRDefault="0062342A" w:rsidP="0062342A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62342A" w:rsidRDefault="0062342A" w:rsidP="0062342A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287DE7" w:rsidRPr="0062342A" w:rsidRDefault="00287DE7"/>
    <w:sectPr w:rsidR="00287DE7" w:rsidRPr="00623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E7" w:rsidRDefault="00287DE7" w:rsidP="0062342A">
      <w:r>
        <w:separator/>
      </w:r>
    </w:p>
  </w:endnote>
  <w:endnote w:type="continuationSeparator" w:id="1">
    <w:p w:rsidR="00287DE7" w:rsidRDefault="00287DE7" w:rsidP="0062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E7" w:rsidRDefault="00287DE7" w:rsidP="0062342A">
      <w:r>
        <w:separator/>
      </w:r>
    </w:p>
  </w:footnote>
  <w:footnote w:type="continuationSeparator" w:id="1">
    <w:p w:rsidR="00287DE7" w:rsidRDefault="00287DE7" w:rsidP="0062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42A"/>
    <w:rsid w:val="00287DE7"/>
    <w:rsid w:val="0062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任明武</dc:creator>
  <cp:keywords/>
  <dc:description/>
  <cp:lastModifiedBy>任明武</cp:lastModifiedBy>
  <cp:revision>2</cp:revision>
  <dcterms:created xsi:type="dcterms:W3CDTF">2019-02-26T08:43:00Z</dcterms:created>
  <dcterms:modified xsi:type="dcterms:W3CDTF">2019-02-26T08:43:00Z</dcterms:modified>
</cp:coreProperties>
</file>