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淮北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市教师资格认定现场确认受理单位及联系人一览表</w:t>
      </w:r>
    </w:p>
    <w:tbl>
      <w:tblPr>
        <w:tblStyle w:val="2"/>
        <w:tblpPr w:leftFromText="180" w:rightFromText="180" w:vertAnchor="text" w:horzAnchor="margin" w:tblpXSpec="center" w:tblpY="426"/>
        <w:tblW w:w="14252" w:type="dxa"/>
        <w:tblInd w:w="-22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9"/>
        <w:gridCol w:w="1172"/>
        <w:gridCol w:w="1950"/>
        <w:gridCol w:w="7050"/>
        <w:gridCol w:w="1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现场确认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受理单位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公告发布网址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见网站公告栏目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淮北市教育局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秦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0561-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3880396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http://hbjy.huaibei.gov.cn/</w:t>
            </w:r>
            <w:bookmarkStart w:id="0" w:name="_GoBack"/>
            <w:bookmarkEnd w:id="0"/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eastAsia="仿宋_GB2312" w:cs="宋体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濉溪县教育局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李文生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6079977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http://www.sxx.gov.cn/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朱从华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0561-</w:t>
            </w:r>
            <w:r>
              <w:rPr>
                <w:rFonts w:ascii="宋体" w:hAnsi="宋体"/>
                <w:sz w:val="24"/>
                <w:szCs w:val="24"/>
              </w:rPr>
              <w:t>2183662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http://www.hbxs.gov.cn/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仿宋_GB2312" w:cs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杜集区教育局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沈继标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0561-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5269981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http://www.hbdj.gov.cn/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仿宋_GB2312" w:cs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烈山区教育局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高永正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0561-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4083566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http://www.lieshan.gov.cn/content/channel/56fa120cceab060a7de581e7/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eastAsia="仿宋_GB2312" w:cs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淮北师范大学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薛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雪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0561-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3802187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http://210.45.128.8/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淮北师范大学信息学院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刘永亮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0561-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3805351</w:t>
            </w:r>
          </w:p>
        </w:tc>
        <w:tc>
          <w:tcPr>
            <w:tcW w:w="7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</w:rPr>
              <w:t>http://www.chnu.edu.cn/Category_782/Index.aspx</w:t>
            </w:r>
          </w:p>
        </w:tc>
        <w:tc>
          <w:tcPr>
            <w:tcW w:w="12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eastAsia="宋体" w:cs="宋体"/>
                <w:color w:val="FF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各县（区）、有关高校工作人员要根据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教师资格认定</w:t>
      </w:r>
      <w:r>
        <w:rPr>
          <w:rFonts w:hint="eastAsia" w:ascii="楷体_GB2312" w:hAnsi="楷体_GB2312" w:eastAsia="楷体_GB2312" w:cs="楷体_GB2312"/>
          <w:sz w:val="28"/>
          <w:szCs w:val="28"/>
        </w:rPr>
        <w:t>工作的具体流程进行操作，按照《淮北市2019年春季教师资格认定公告》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要求，将认定范围对象、认定条件、工作安排等有关事项</w:t>
      </w:r>
      <w:r>
        <w:rPr>
          <w:rFonts w:hint="eastAsia" w:ascii="楷体_GB2312" w:hAnsi="楷体_GB2312" w:eastAsia="楷体_GB2312" w:cs="楷体_GB2312"/>
          <w:sz w:val="28"/>
          <w:szCs w:val="28"/>
        </w:rPr>
        <w:t>详尽告知申请人，确保不发生漏报、错报现象。</w:t>
      </w:r>
    </w:p>
    <w:sectPr>
      <w:pgSz w:w="16838" w:h="11906" w:orient="landscape"/>
      <w:pgMar w:top="180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AA"/>
    <w:rsid w:val="001E3E2A"/>
    <w:rsid w:val="002F1578"/>
    <w:rsid w:val="003E663F"/>
    <w:rsid w:val="00413964"/>
    <w:rsid w:val="0059750D"/>
    <w:rsid w:val="008319AA"/>
    <w:rsid w:val="008F60A7"/>
    <w:rsid w:val="00A4457C"/>
    <w:rsid w:val="00A91875"/>
    <w:rsid w:val="00AB1ECC"/>
    <w:rsid w:val="00BE7A0D"/>
    <w:rsid w:val="00DB63E5"/>
    <w:rsid w:val="00DF0BEC"/>
    <w:rsid w:val="00E90D42"/>
    <w:rsid w:val="01957B97"/>
    <w:rsid w:val="04CD5144"/>
    <w:rsid w:val="0DF27F5A"/>
    <w:rsid w:val="10C8725C"/>
    <w:rsid w:val="115C1C19"/>
    <w:rsid w:val="12915830"/>
    <w:rsid w:val="196D178E"/>
    <w:rsid w:val="198A3570"/>
    <w:rsid w:val="21653BFC"/>
    <w:rsid w:val="23C35276"/>
    <w:rsid w:val="291314E5"/>
    <w:rsid w:val="29D82A0F"/>
    <w:rsid w:val="2E926A5B"/>
    <w:rsid w:val="4710689E"/>
    <w:rsid w:val="47DD0B71"/>
    <w:rsid w:val="4AAA73D7"/>
    <w:rsid w:val="4CBD43AB"/>
    <w:rsid w:val="50DC7E49"/>
    <w:rsid w:val="53C92297"/>
    <w:rsid w:val="63743F75"/>
    <w:rsid w:val="63896E0D"/>
    <w:rsid w:val="650878F7"/>
    <w:rsid w:val="653B0C1F"/>
    <w:rsid w:val="6E1A7CB2"/>
    <w:rsid w:val="70166545"/>
    <w:rsid w:val="72ED04CF"/>
    <w:rsid w:val="778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45</Words>
  <Characters>260</Characters>
  <Lines>0</Lines>
  <Paragraphs>0</Paragraphs>
  <TotalTime>15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2019-04-09T02:15:00Z</dcterms:created>
  <dc:creator>钱伟</dc:creator>
  <cp:lastModifiedBy>草莓妈</cp:lastModifiedBy>
  <cp:lastPrinted>2019-04-18T07:45:00Z</cp:lastPrinted>
  <dcterms:modified xsi:type="dcterms:W3CDTF">2019-04-19T08:50:25Z</dcterms:modified>
  <dc:title>附件二：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