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69" w:rsidRPr="00036469" w:rsidRDefault="00036469" w:rsidP="00036469">
      <w:pPr>
        <w:rPr>
          <w:rFonts w:ascii="方正小标宋简体" w:eastAsia="方正小标宋简体" w:hint="eastAsia"/>
          <w:sz w:val="32"/>
          <w:szCs w:val="32"/>
        </w:rPr>
      </w:pPr>
      <w:r>
        <w:rPr>
          <w:rFonts w:ascii="方正小标宋简体" w:eastAsia="方正小标宋简体" w:hint="eastAsia"/>
          <w:sz w:val="32"/>
          <w:szCs w:val="32"/>
        </w:rPr>
        <w:t>附件2：</w:t>
      </w:r>
    </w:p>
    <w:p w:rsidR="00A90C98" w:rsidRDefault="00C63966" w:rsidP="00C63966">
      <w:pPr>
        <w:jc w:val="center"/>
        <w:rPr>
          <w:rFonts w:ascii="方正小标宋简体" w:eastAsia="方正小标宋简体" w:hint="eastAsia"/>
          <w:sz w:val="32"/>
          <w:szCs w:val="32"/>
        </w:rPr>
      </w:pPr>
      <w:r w:rsidRPr="00C63966">
        <w:rPr>
          <w:rFonts w:ascii="方正小标宋简体" w:eastAsia="方正小标宋简体" w:hint="eastAsia"/>
          <w:sz w:val="32"/>
          <w:szCs w:val="32"/>
        </w:rPr>
        <w:t>近期全省通报的国家教育考试违纪、违法警示案例</w:t>
      </w:r>
    </w:p>
    <w:p w:rsidR="00C63966" w:rsidRPr="00C63966" w:rsidRDefault="00C63966" w:rsidP="00597167">
      <w:pPr>
        <w:spacing w:line="520" w:lineRule="exact"/>
        <w:ind w:firstLineChars="200" w:firstLine="643"/>
        <w:rPr>
          <w:rFonts w:ascii="仿宋_GB2312" w:eastAsia="仿宋_GB2312" w:hint="eastAsia"/>
          <w:b/>
          <w:sz w:val="32"/>
          <w:szCs w:val="32"/>
        </w:rPr>
      </w:pPr>
      <w:r w:rsidRPr="00C63966">
        <w:rPr>
          <w:rFonts w:ascii="仿宋_GB2312" w:eastAsia="仿宋_GB2312" w:hint="eastAsia"/>
          <w:b/>
          <w:sz w:val="32"/>
          <w:szCs w:val="32"/>
        </w:rPr>
        <w:t>一、《</w:t>
      </w:r>
      <w:r w:rsidR="007306F1" w:rsidRPr="007306F1">
        <w:rPr>
          <w:rFonts w:ascii="仿宋_GB2312" w:eastAsia="仿宋_GB2312" w:hint="eastAsia"/>
          <w:b/>
          <w:sz w:val="32"/>
          <w:szCs w:val="32"/>
        </w:rPr>
        <w:t>安徽省教育招生考试院关于2019年高考艺术类专业考试违规考生处理情况的通报</w:t>
      </w:r>
      <w:r w:rsidRPr="00C63966">
        <w:rPr>
          <w:rFonts w:ascii="仿宋_GB2312" w:eastAsia="仿宋_GB2312" w:hint="eastAsia"/>
          <w:b/>
          <w:sz w:val="32"/>
          <w:szCs w:val="32"/>
        </w:rPr>
        <w:t>》（</w:t>
      </w:r>
      <w:r w:rsidR="00075099" w:rsidRPr="00075099">
        <w:rPr>
          <w:rFonts w:ascii="仿宋_GB2312" w:eastAsia="仿宋_GB2312" w:hint="eastAsia"/>
          <w:b/>
          <w:sz w:val="32"/>
          <w:szCs w:val="32"/>
        </w:rPr>
        <w:t>皖招考函〔2019〕73号</w:t>
      </w:r>
      <w:r w:rsidRPr="00C63966">
        <w:rPr>
          <w:rFonts w:ascii="仿宋_GB2312" w:eastAsia="仿宋_GB2312" w:hint="eastAsia"/>
          <w:b/>
          <w:sz w:val="32"/>
          <w:szCs w:val="32"/>
        </w:rPr>
        <w:t>）</w:t>
      </w:r>
      <w:bookmarkStart w:id="0" w:name="_GoBack"/>
      <w:bookmarkEnd w:id="0"/>
    </w:p>
    <w:p w:rsidR="007306F1" w:rsidRDefault="007306F1" w:rsidP="00597167">
      <w:pPr>
        <w:spacing w:line="520" w:lineRule="exact"/>
        <w:ind w:firstLine="645"/>
        <w:rPr>
          <w:rFonts w:ascii="仿宋_GB2312" w:eastAsia="仿宋_GB2312" w:hint="eastAsia"/>
          <w:sz w:val="32"/>
          <w:szCs w:val="32"/>
        </w:rPr>
      </w:pPr>
      <w:r>
        <w:rPr>
          <w:rFonts w:ascii="仿宋_GB2312" w:eastAsia="仿宋_GB2312" w:hint="eastAsia"/>
          <w:sz w:val="32"/>
          <w:szCs w:val="32"/>
        </w:rPr>
        <w:t>我市</w:t>
      </w:r>
      <w:r>
        <w:rPr>
          <w:rFonts w:ascii="仿宋_GB2312" w:eastAsia="仿宋_GB2312"/>
          <w:sz w:val="32"/>
          <w:szCs w:val="32"/>
        </w:rPr>
        <w:t>考生秦某</w:t>
      </w:r>
      <w:r>
        <w:rPr>
          <w:rFonts w:ascii="仿宋_GB2312" w:eastAsia="仿宋_GB2312" w:hint="eastAsia"/>
          <w:sz w:val="32"/>
          <w:szCs w:val="32"/>
        </w:rPr>
        <w:t>，</w:t>
      </w:r>
      <w:r w:rsidRPr="007306F1">
        <w:rPr>
          <w:rFonts w:ascii="仿宋_GB2312" w:eastAsia="仿宋_GB2312" w:hint="eastAsia"/>
          <w:sz w:val="32"/>
          <w:szCs w:val="32"/>
        </w:rPr>
        <w:t>在艺术类专业省统考中违纪</w:t>
      </w:r>
      <w:r>
        <w:rPr>
          <w:rFonts w:ascii="仿宋_GB2312" w:eastAsia="仿宋_GB2312" w:hint="eastAsia"/>
          <w:sz w:val="32"/>
          <w:szCs w:val="32"/>
        </w:rPr>
        <w:t>，被</w:t>
      </w:r>
      <w:r w:rsidRPr="007306F1">
        <w:rPr>
          <w:rFonts w:ascii="仿宋_GB2312" w:eastAsia="仿宋_GB2312" w:hint="eastAsia"/>
          <w:sz w:val="32"/>
          <w:szCs w:val="32"/>
        </w:rPr>
        <w:t>取消该科目的考试成绩</w:t>
      </w:r>
      <w:r>
        <w:rPr>
          <w:rFonts w:ascii="仿宋_GB2312" w:eastAsia="仿宋_GB2312" w:hint="eastAsia"/>
          <w:sz w:val="32"/>
          <w:szCs w:val="32"/>
        </w:rPr>
        <w:t>。</w:t>
      </w:r>
    </w:p>
    <w:p w:rsidR="007306F1" w:rsidRDefault="007306F1" w:rsidP="00597167">
      <w:pPr>
        <w:spacing w:line="520" w:lineRule="exact"/>
        <w:ind w:firstLine="645"/>
        <w:rPr>
          <w:rFonts w:ascii="仿宋_GB2312" w:eastAsia="仿宋_GB2312" w:hint="eastAsia"/>
          <w:sz w:val="32"/>
          <w:szCs w:val="32"/>
        </w:rPr>
      </w:pPr>
      <w:r>
        <w:rPr>
          <w:rFonts w:ascii="仿宋_GB2312" w:eastAsia="仿宋_GB2312" w:hint="eastAsia"/>
          <w:sz w:val="32"/>
          <w:szCs w:val="32"/>
        </w:rPr>
        <w:t>我市</w:t>
      </w:r>
      <w:r>
        <w:rPr>
          <w:rFonts w:ascii="仿宋_GB2312" w:eastAsia="仿宋_GB2312"/>
          <w:sz w:val="32"/>
          <w:szCs w:val="32"/>
        </w:rPr>
        <w:t>考生张某，</w:t>
      </w:r>
      <w:r>
        <w:rPr>
          <w:rFonts w:ascii="仿宋_GB2312" w:eastAsia="仿宋_GB2312" w:hint="eastAsia"/>
          <w:sz w:val="32"/>
          <w:szCs w:val="32"/>
        </w:rPr>
        <w:t>在某</w:t>
      </w:r>
      <w:r w:rsidRPr="007306F1">
        <w:rPr>
          <w:rFonts w:ascii="仿宋_GB2312" w:eastAsia="仿宋_GB2312" w:hint="eastAsia"/>
          <w:sz w:val="32"/>
          <w:szCs w:val="32"/>
        </w:rPr>
        <w:t>传媒学院校考中作弊</w:t>
      </w:r>
      <w:r>
        <w:rPr>
          <w:rFonts w:ascii="仿宋_GB2312" w:eastAsia="仿宋_GB2312" w:hint="eastAsia"/>
          <w:sz w:val="32"/>
          <w:szCs w:val="32"/>
        </w:rPr>
        <w:t>，</w:t>
      </w:r>
      <w:r w:rsidR="00AC4A12">
        <w:rPr>
          <w:rFonts w:ascii="仿宋_GB2312" w:eastAsia="仿宋_GB2312" w:hint="eastAsia"/>
          <w:sz w:val="32"/>
          <w:szCs w:val="32"/>
        </w:rPr>
        <w:t>被</w:t>
      </w:r>
      <w:r w:rsidR="00AC4A12">
        <w:rPr>
          <w:rFonts w:ascii="仿宋_GB2312" w:eastAsia="仿宋_GB2312"/>
          <w:sz w:val="32"/>
          <w:szCs w:val="32"/>
        </w:rPr>
        <w:t>取消</w:t>
      </w:r>
      <w:r w:rsidRPr="007306F1">
        <w:rPr>
          <w:rFonts w:ascii="仿宋_GB2312" w:eastAsia="仿宋_GB2312" w:hint="eastAsia"/>
          <w:sz w:val="32"/>
          <w:szCs w:val="32"/>
        </w:rPr>
        <w:t>2019年高考的各阶段、各科成绩</w:t>
      </w:r>
      <w:r w:rsidR="00AC4A12">
        <w:rPr>
          <w:rFonts w:ascii="仿宋_GB2312" w:eastAsia="仿宋_GB2312" w:hint="eastAsia"/>
          <w:sz w:val="32"/>
          <w:szCs w:val="32"/>
        </w:rPr>
        <w:t>。</w:t>
      </w:r>
    </w:p>
    <w:p w:rsidR="00D722E7" w:rsidRPr="007306F1" w:rsidRDefault="00D722E7" w:rsidP="00597167">
      <w:pPr>
        <w:spacing w:line="520" w:lineRule="exact"/>
        <w:ind w:firstLine="645"/>
        <w:rPr>
          <w:rFonts w:ascii="仿宋_GB2312" w:eastAsia="仿宋_GB2312" w:hint="eastAsia"/>
          <w:sz w:val="32"/>
          <w:szCs w:val="32"/>
        </w:rPr>
      </w:pPr>
      <w:r>
        <w:rPr>
          <w:rFonts w:ascii="仿宋_GB2312" w:eastAsia="仿宋_GB2312" w:hint="eastAsia"/>
          <w:sz w:val="32"/>
          <w:szCs w:val="32"/>
        </w:rPr>
        <w:t>此外，我市</w:t>
      </w:r>
      <w:r>
        <w:rPr>
          <w:rFonts w:ascii="仿宋_GB2312" w:eastAsia="仿宋_GB2312"/>
          <w:sz w:val="32"/>
          <w:szCs w:val="32"/>
        </w:rPr>
        <w:t>考生徐某，在体育单招文化考试中</w:t>
      </w:r>
      <w:r>
        <w:rPr>
          <w:rFonts w:ascii="仿宋_GB2312" w:eastAsia="仿宋_GB2312" w:hint="eastAsia"/>
          <w:sz w:val="32"/>
          <w:szCs w:val="32"/>
        </w:rPr>
        <w:t>传递</w:t>
      </w:r>
      <w:r>
        <w:rPr>
          <w:rFonts w:ascii="仿宋_GB2312" w:eastAsia="仿宋_GB2312"/>
          <w:sz w:val="32"/>
          <w:szCs w:val="32"/>
        </w:rPr>
        <w:t>答案，被判为作弊</w:t>
      </w:r>
      <w:r>
        <w:rPr>
          <w:rFonts w:ascii="仿宋_GB2312" w:eastAsia="仿宋_GB2312" w:hint="eastAsia"/>
          <w:sz w:val="32"/>
          <w:szCs w:val="32"/>
        </w:rPr>
        <w:t>行为</w:t>
      </w:r>
      <w:r>
        <w:rPr>
          <w:rFonts w:ascii="仿宋_GB2312" w:eastAsia="仿宋_GB2312"/>
          <w:sz w:val="32"/>
          <w:szCs w:val="32"/>
        </w:rPr>
        <w:t>，</w:t>
      </w:r>
      <w:r w:rsidRPr="00D722E7">
        <w:rPr>
          <w:rFonts w:ascii="仿宋_GB2312" w:eastAsia="仿宋_GB2312" w:hint="eastAsia"/>
          <w:sz w:val="32"/>
          <w:szCs w:val="32"/>
        </w:rPr>
        <w:t>被取消</w:t>
      </w:r>
      <w:r>
        <w:rPr>
          <w:rFonts w:ascii="仿宋_GB2312" w:eastAsia="仿宋_GB2312" w:hint="eastAsia"/>
          <w:sz w:val="32"/>
          <w:szCs w:val="32"/>
        </w:rPr>
        <w:t>了</w:t>
      </w:r>
      <w:r w:rsidRPr="00D722E7">
        <w:rPr>
          <w:rFonts w:ascii="仿宋_GB2312" w:eastAsia="仿宋_GB2312" w:hint="eastAsia"/>
          <w:sz w:val="32"/>
          <w:szCs w:val="32"/>
        </w:rPr>
        <w:t>2019年高考的各阶段、各科成绩。</w:t>
      </w:r>
    </w:p>
    <w:p w:rsidR="00C63966" w:rsidRDefault="00C63966" w:rsidP="00597167">
      <w:pPr>
        <w:spacing w:line="520" w:lineRule="exact"/>
        <w:ind w:firstLine="645"/>
        <w:rPr>
          <w:rFonts w:ascii="仿宋_GB2312" w:eastAsia="仿宋_GB2312" w:hint="eastAsia"/>
          <w:b/>
          <w:sz w:val="32"/>
          <w:szCs w:val="32"/>
        </w:rPr>
      </w:pPr>
      <w:r w:rsidRPr="00C63966">
        <w:rPr>
          <w:rFonts w:ascii="仿宋_GB2312" w:eastAsia="仿宋_GB2312" w:hint="eastAsia"/>
          <w:b/>
          <w:sz w:val="32"/>
          <w:szCs w:val="32"/>
        </w:rPr>
        <w:t>二、《安徽省教育招生考试院关于安徽省2018年普通高校分类考试招生和对口招生文化素质测试违规考生处理的通报》（皖招考函〔2018〕66号）</w:t>
      </w:r>
    </w:p>
    <w:p w:rsidR="00C63966" w:rsidRDefault="00036469" w:rsidP="00597167">
      <w:pPr>
        <w:spacing w:line="520" w:lineRule="exact"/>
        <w:ind w:firstLine="645"/>
        <w:rPr>
          <w:rFonts w:ascii="仿宋_GB2312" w:eastAsia="仿宋_GB2312" w:hint="eastAsia"/>
          <w:sz w:val="32"/>
          <w:szCs w:val="32"/>
        </w:rPr>
      </w:pPr>
      <w:r>
        <w:rPr>
          <w:rFonts w:ascii="仿宋_GB2312" w:eastAsia="仿宋_GB2312" w:hint="eastAsia"/>
          <w:sz w:val="32"/>
          <w:szCs w:val="32"/>
        </w:rPr>
        <w:t>我市</w:t>
      </w:r>
      <w:r w:rsidR="00C63966" w:rsidRPr="00C63966">
        <w:rPr>
          <w:rFonts w:ascii="仿宋_GB2312" w:eastAsia="仿宋_GB2312" w:hint="eastAsia"/>
          <w:sz w:val="32"/>
          <w:szCs w:val="32"/>
        </w:rPr>
        <w:t>考生邢某</w:t>
      </w:r>
      <w:r w:rsidR="00C63966">
        <w:rPr>
          <w:rFonts w:ascii="仿宋_GB2312" w:eastAsia="仿宋_GB2312" w:hint="eastAsia"/>
          <w:sz w:val="32"/>
          <w:szCs w:val="32"/>
        </w:rPr>
        <w:t>携带手机进入考场，</w:t>
      </w:r>
      <w:r>
        <w:rPr>
          <w:rFonts w:ascii="仿宋_GB2312" w:eastAsia="仿宋_GB2312" w:hint="eastAsia"/>
          <w:sz w:val="32"/>
          <w:szCs w:val="32"/>
        </w:rPr>
        <w:t>考生</w:t>
      </w:r>
      <w:r w:rsidR="00C63966" w:rsidRPr="00C63966">
        <w:rPr>
          <w:rFonts w:ascii="仿宋_GB2312" w:eastAsia="仿宋_GB2312" w:hint="eastAsia"/>
          <w:sz w:val="32"/>
          <w:szCs w:val="32"/>
        </w:rPr>
        <w:t>倪某在答卷上作标记</w:t>
      </w:r>
      <w:r w:rsidR="00C63966">
        <w:rPr>
          <w:rFonts w:ascii="仿宋_GB2312" w:eastAsia="仿宋_GB2312" w:hint="eastAsia"/>
          <w:sz w:val="32"/>
          <w:szCs w:val="32"/>
        </w:rPr>
        <w:t>，</w:t>
      </w:r>
      <w:r>
        <w:rPr>
          <w:rFonts w:ascii="仿宋_GB2312" w:eastAsia="仿宋_GB2312" w:hint="eastAsia"/>
          <w:sz w:val="32"/>
          <w:szCs w:val="32"/>
        </w:rPr>
        <w:t>两名考生</w:t>
      </w:r>
      <w:r w:rsidR="00C63966">
        <w:rPr>
          <w:rFonts w:ascii="仿宋_GB2312" w:eastAsia="仿宋_GB2312" w:hint="eastAsia"/>
          <w:sz w:val="32"/>
          <w:szCs w:val="32"/>
        </w:rPr>
        <w:t>分别被处以取消各科成绩和取消该科目成绩的处罚。</w:t>
      </w:r>
    </w:p>
    <w:p w:rsidR="00C63966" w:rsidRDefault="00C63966" w:rsidP="00597167">
      <w:pPr>
        <w:spacing w:line="520" w:lineRule="exact"/>
        <w:ind w:firstLine="645"/>
        <w:rPr>
          <w:rFonts w:ascii="仿宋_GB2312" w:eastAsia="仿宋_GB2312" w:hint="eastAsia"/>
          <w:b/>
          <w:sz w:val="32"/>
          <w:szCs w:val="32"/>
        </w:rPr>
      </w:pPr>
      <w:r w:rsidRPr="00C63966">
        <w:rPr>
          <w:rFonts w:ascii="仿宋_GB2312" w:eastAsia="仿宋_GB2312" w:hint="eastAsia"/>
          <w:b/>
          <w:sz w:val="32"/>
          <w:szCs w:val="32"/>
        </w:rPr>
        <w:t>三、《安徽省教育招生考试院关于2018年高考艺术类专业考试违规考生处理情况的通报》（皖招考函〔2018〕</w:t>
      </w:r>
      <w:r>
        <w:rPr>
          <w:rFonts w:ascii="仿宋_GB2312" w:eastAsia="仿宋_GB2312" w:hint="eastAsia"/>
          <w:b/>
          <w:sz w:val="32"/>
          <w:szCs w:val="32"/>
        </w:rPr>
        <w:t>81</w:t>
      </w:r>
      <w:r w:rsidRPr="00C63966">
        <w:rPr>
          <w:rFonts w:ascii="仿宋_GB2312" w:eastAsia="仿宋_GB2312" w:hint="eastAsia"/>
          <w:b/>
          <w:sz w:val="32"/>
          <w:szCs w:val="32"/>
        </w:rPr>
        <w:t>号）</w:t>
      </w:r>
    </w:p>
    <w:p w:rsidR="00C63966" w:rsidRPr="00C63966" w:rsidRDefault="00036469" w:rsidP="00597167">
      <w:pPr>
        <w:spacing w:line="520" w:lineRule="exact"/>
        <w:ind w:firstLine="645"/>
        <w:rPr>
          <w:rFonts w:ascii="仿宋_GB2312" w:eastAsia="仿宋_GB2312" w:hint="eastAsia"/>
          <w:sz w:val="32"/>
          <w:szCs w:val="32"/>
        </w:rPr>
      </w:pPr>
      <w:r>
        <w:rPr>
          <w:rFonts w:ascii="仿宋_GB2312" w:eastAsia="仿宋_GB2312" w:hint="eastAsia"/>
          <w:sz w:val="32"/>
          <w:szCs w:val="32"/>
        </w:rPr>
        <w:t>我市考生丁某在某艺术院校校考中作弊，被给予今年高考各阶段、各科成绩无效的处理。考生梁某和程某，分别在艺术类校考中违纪，被取消该科目考试成绩。</w:t>
      </w:r>
    </w:p>
    <w:sectPr w:rsidR="00C63966" w:rsidRPr="00C63966" w:rsidSect="00A90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88" w:rsidRDefault="00D95888" w:rsidP="00C63966">
      <w:pPr>
        <w:rPr>
          <w:rFonts w:hint="eastAsia"/>
        </w:rPr>
      </w:pPr>
      <w:r>
        <w:separator/>
      </w:r>
    </w:p>
  </w:endnote>
  <w:endnote w:type="continuationSeparator" w:id="0">
    <w:p w:rsidR="00D95888" w:rsidRDefault="00D95888" w:rsidP="00C639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88" w:rsidRDefault="00D95888" w:rsidP="00C63966">
      <w:pPr>
        <w:rPr>
          <w:rFonts w:hint="eastAsia"/>
        </w:rPr>
      </w:pPr>
      <w:r>
        <w:separator/>
      </w:r>
    </w:p>
  </w:footnote>
  <w:footnote w:type="continuationSeparator" w:id="0">
    <w:p w:rsidR="00D95888" w:rsidRDefault="00D95888" w:rsidP="00C6396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966"/>
    <w:rsid w:val="00036469"/>
    <w:rsid w:val="00075099"/>
    <w:rsid w:val="003F04AB"/>
    <w:rsid w:val="00597167"/>
    <w:rsid w:val="007306F1"/>
    <w:rsid w:val="007A76AF"/>
    <w:rsid w:val="00826535"/>
    <w:rsid w:val="00A90C98"/>
    <w:rsid w:val="00AC4A12"/>
    <w:rsid w:val="00C366E6"/>
    <w:rsid w:val="00C63966"/>
    <w:rsid w:val="00D722E7"/>
    <w:rsid w:val="00D95888"/>
    <w:rsid w:val="00EF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BDB09-235F-4D65-8F28-5310D235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966"/>
    <w:rPr>
      <w:sz w:val="18"/>
      <w:szCs w:val="18"/>
    </w:rPr>
  </w:style>
  <w:style w:type="paragraph" w:styleId="a4">
    <w:name w:val="footer"/>
    <w:basedOn w:val="a"/>
    <w:link w:val="Char0"/>
    <w:uiPriority w:val="99"/>
    <w:semiHidden/>
    <w:unhideWhenUsed/>
    <w:rsid w:val="00C639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9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69</Words>
  <Characters>397</Characters>
  <Application>Microsoft Office Word</Application>
  <DocSecurity>0</DocSecurity>
  <Lines>3</Lines>
  <Paragraphs>1</Paragraphs>
  <ScaleCrop>false</ScaleCrop>
  <Company>Hewlett-Packard Company</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黃山</dc:creator>
  <cp:keywords/>
  <dc:description/>
  <cp:lastModifiedBy>Administrator</cp:lastModifiedBy>
  <cp:revision>6</cp:revision>
  <dcterms:created xsi:type="dcterms:W3CDTF">2018-05-24T10:01:00Z</dcterms:created>
  <dcterms:modified xsi:type="dcterms:W3CDTF">2019-05-20T01:50:00Z</dcterms:modified>
</cp:coreProperties>
</file>